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b1c0cfc0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5693d4fec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Ōhata,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c222cb05e4768" /><Relationship Type="http://schemas.openxmlformats.org/officeDocument/2006/relationships/numbering" Target="/word/numbering.xml" Id="Rf5b588a72c7a4be2" /><Relationship Type="http://schemas.openxmlformats.org/officeDocument/2006/relationships/settings" Target="/word/settings.xml" Id="R188ed326b6ae4e25" /><Relationship Type="http://schemas.openxmlformats.org/officeDocument/2006/relationships/image" Target="/word/media/153cb172-e8a8-4311-8584-6799abda22e3.png" Id="R6a05693d4fec4e88" /></Relationships>
</file>