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e55d0346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856f4e88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Karak,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d04804bc349ff" /><Relationship Type="http://schemas.openxmlformats.org/officeDocument/2006/relationships/numbering" Target="/word/numbering.xml" Id="R2f8dfc4194ce4e26" /><Relationship Type="http://schemas.openxmlformats.org/officeDocument/2006/relationships/settings" Target="/word/settings.xml" Id="Rccfff5666b584f39" /><Relationship Type="http://schemas.openxmlformats.org/officeDocument/2006/relationships/image" Target="/word/media/0682cb18-2858-4d7f-a93a-52e573080fbd.png" Id="R19a5856f4e8847d2" /></Relationships>
</file>