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352962a96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a1dcfc977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Astana, Kazakhstan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c73c44ba74efd" /><Relationship Type="http://schemas.openxmlformats.org/officeDocument/2006/relationships/numbering" Target="/word/numbering.xml" Id="R14379cc2d4fa4ac4" /><Relationship Type="http://schemas.openxmlformats.org/officeDocument/2006/relationships/settings" Target="/word/settings.xml" Id="Rde1fea2e05ad4653" /><Relationship Type="http://schemas.openxmlformats.org/officeDocument/2006/relationships/image" Target="/word/media/6755b82d-8fc7-4f6b-bf43-c7a66f365197.png" Id="R609a1dcfc9774187" /></Relationships>
</file>