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1b2ddbae948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0eaf1e6a349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Kisumu, Kenya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ef951ba40479f" /><Relationship Type="http://schemas.openxmlformats.org/officeDocument/2006/relationships/numbering" Target="/word/numbering.xml" Id="R01e5e27abf84426e" /><Relationship Type="http://schemas.openxmlformats.org/officeDocument/2006/relationships/settings" Target="/word/settings.xml" Id="Rc83619a820454b8b" /><Relationship Type="http://schemas.openxmlformats.org/officeDocument/2006/relationships/image" Target="/word/media/e90ded90-ead3-4515-857f-b2a5c9958270.png" Id="R72e0eaf1e6a34963" /></Relationships>
</file>