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147c838a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4a9bb8dbf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Vitina,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77db4fac3423b" /><Relationship Type="http://schemas.openxmlformats.org/officeDocument/2006/relationships/numbering" Target="/word/numbering.xml" Id="Rc32cb403bfa74d44" /><Relationship Type="http://schemas.openxmlformats.org/officeDocument/2006/relationships/settings" Target="/word/settings.xml" Id="R963900a65965463e" /><Relationship Type="http://schemas.openxmlformats.org/officeDocument/2006/relationships/image" Target="/word/media/0d098f8b-65b8-4cf9-9219-782a1683a4b8.png" Id="R78d4a9bb8dbf43d6" /></Relationships>
</file>