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9425621c1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2e9552e77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Talas,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07ef7cbd74481" /><Relationship Type="http://schemas.openxmlformats.org/officeDocument/2006/relationships/numbering" Target="/word/numbering.xml" Id="Rc83b67bcbb2e4bbe" /><Relationship Type="http://schemas.openxmlformats.org/officeDocument/2006/relationships/settings" Target="/word/settings.xml" Id="R9b5825647f89486b" /><Relationship Type="http://schemas.openxmlformats.org/officeDocument/2006/relationships/image" Target="/word/media/f913900b-783e-4b75-a4da-7b16795d9e52.png" Id="Rda22e9552e774944" /></Relationships>
</file>