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d2cabe3bd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297f2ab0a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Marj,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32e0dd03e4280" /><Relationship Type="http://schemas.openxmlformats.org/officeDocument/2006/relationships/numbering" Target="/word/numbering.xml" Id="R51f8b7d57a1d4504" /><Relationship Type="http://schemas.openxmlformats.org/officeDocument/2006/relationships/settings" Target="/word/settings.xml" Id="Rf904bcec517a4ec3" /><Relationship Type="http://schemas.openxmlformats.org/officeDocument/2006/relationships/image" Target="/word/media/825660e7-9d17-4136-b4bc-ef4cdd4b86c3.png" Id="Rf7b297f2ab0a4358" /></Relationships>
</file>