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a164fd34d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b6d191980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Agelaiciai,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0825379a24fae" /><Relationship Type="http://schemas.openxmlformats.org/officeDocument/2006/relationships/numbering" Target="/word/numbering.xml" Id="Rd87e740b5feb4697" /><Relationship Type="http://schemas.openxmlformats.org/officeDocument/2006/relationships/settings" Target="/word/settings.xml" Id="R0424f9d415904bf5" /><Relationship Type="http://schemas.openxmlformats.org/officeDocument/2006/relationships/image" Target="/word/media/f5003819-3b1b-452c-843f-06532586c4e3.png" Id="Red8b6d1919804fbb" /></Relationships>
</file>