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907702cc9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ae3d7cc7c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Agurkiske,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49afb8b194170" /><Relationship Type="http://schemas.openxmlformats.org/officeDocument/2006/relationships/numbering" Target="/word/numbering.xml" Id="Rf50ea661056945e0" /><Relationship Type="http://schemas.openxmlformats.org/officeDocument/2006/relationships/settings" Target="/word/settings.xml" Id="R11d59d54280d451f" /><Relationship Type="http://schemas.openxmlformats.org/officeDocument/2006/relationships/image" Target="/word/media/2ac47944-a163-4d02-9d9d-b76c1e4d7959.png" Id="R89fae3d7cc7c48e3" /></Relationships>
</file>