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c59fa2bfe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12dcb0f76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Alanga,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09dc734924d7a" /><Relationship Type="http://schemas.openxmlformats.org/officeDocument/2006/relationships/numbering" Target="/word/numbering.xml" Id="Reade2d6b945f4aec" /><Relationship Type="http://schemas.openxmlformats.org/officeDocument/2006/relationships/settings" Target="/word/settings.xml" Id="R8aaf2513d16c47ab" /><Relationship Type="http://schemas.openxmlformats.org/officeDocument/2006/relationships/image" Target="/word/media/97623545-7d7b-4991-a875-4ff047a32dc2.png" Id="Rbcb12dcb0f764e5e" /></Relationships>
</file>