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432a07b3e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fe4aa74b9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d6ff0d3ac4d93" /><Relationship Type="http://schemas.openxmlformats.org/officeDocument/2006/relationships/numbering" Target="/word/numbering.xml" Id="Rd4cefaf08baf4956" /><Relationship Type="http://schemas.openxmlformats.org/officeDocument/2006/relationships/settings" Target="/word/settings.xml" Id="Rf764f607d23245b2" /><Relationship Type="http://schemas.openxmlformats.org/officeDocument/2006/relationships/image" Target="/word/media/0fd6a2fc-b46d-4df5-93ee-0a91a1ff6d53.png" Id="R99dfe4aa74b94357" /></Relationships>
</file>