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92492af46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a31a7bb65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ce0f778864e89" /><Relationship Type="http://schemas.openxmlformats.org/officeDocument/2006/relationships/numbering" Target="/word/numbering.xml" Id="R39d5942cfb604fb2" /><Relationship Type="http://schemas.openxmlformats.org/officeDocument/2006/relationships/settings" Target="/word/settings.xml" Id="Ra37248366d1943b1" /><Relationship Type="http://schemas.openxmlformats.org/officeDocument/2006/relationships/image" Target="/word/media/765c8b47-b552-4055-a38d-1ac1db2b69c2.png" Id="R8d6a31a7bb6543f5" /></Relationships>
</file>