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3da9297de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f45663d9d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ee564526942bc" /><Relationship Type="http://schemas.openxmlformats.org/officeDocument/2006/relationships/numbering" Target="/word/numbering.xml" Id="Rcd008f2a950b4fb1" /><Relationship Type="http://schemas.openxmlformats.org/officeDocument/2006/relationships/settings" Target="/word/settings.xml" Id="R39150909b8d142d5" /><Relationship Type="http://schemas.openxmlformats.org/officeDocument/2006/relationships/image" Target="/word/media/2b1b48a2-377d-4c20-aed7-c796f834375c.png" Id="R83cf45663d9d4c77" /></Relationships>
</file>