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cd0b044d4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b7c7f64cd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Anduliai,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ebf8ef13f1441a" /><Relationship Type="http://schemas.openxmlformats.org/officeDocument/2006/relationships/numbering" Target="/word/numbering.xml" Id="Rd304ef50a6f642be" /><Relationship Type="http://schemas.openxmlformats.org/officeDocument/2006/relationships/settings" Target="/word/settings.xml" Id="R3c6b2c12b80049be" /><Relationship Type="http://schemas.openxmlformats.org/officeDocument/2006/relationships/image" Target="/word/media/d3910c5d-e34f-41c3-9432-46abb9b6062d.png" Id="Rad5b7c7f64cd40ba" /></Relationships>
</file>