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8f6922194a4d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50bc64425e4f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Antagyneles,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116a1ab9344d14" /><Relationship Type="http://schemas.openxmlformats.org/officeDocument/2006/relationships/numbering" Target="/word/numbering.xml" Id="Rd18b6824a6a74e6e" /><Relationship Type="http://schemas.openxmlformats.org/officeDocument/2006/relationships/settings" Target="/word/settings.xml" Id="Rd19d6e9e7a3749f3" /><Relationship Type="http://schemas.openxmlformats.org/officeDocument/2006/relationships/image" Target="/word/media/46b33b32-0438-4687-87e0-6046580a0be0.png" Id="Ra250bc64425e4f22" /></Relationships>
</file>