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5265012cc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ee2f82d7f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Antsvenciai,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3dbd8247549e1" /><Relationship Type="http://schemas.openxmlformats.org/officeDocument/2006/relationships/numbering" Target="/word/numbering.xml" Id="Re04712f014294f9d" /><Relationship Type="http://schemas.openxmlformats.org/officeDocument/2006/relationships/settings" Target="/word/settings.xml" Id="Rcfbe2807f5c34a86" /><Relationship Type="http://schemas.openxmlformats.org/officeDocument/2006/relationships/image" Target="/word/media/28f86add-ed01-45e8-852d-20619667df8c.png" Id="R64bee2f82d7f499d" /></Relationships>
</file>