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fe75c372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2c3c739d9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Antsysiai,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caf776e5d421f" /><Relationship Type="http://schemas.openxmlformats.org/officeDocument/2006/relationships/numbering" Target="/word/numbering.xml" Id="Rf37c38b01c164eaa" /><Relationship Type="http://schemas.openxmlformats.org/officeDocument/2006/relationships/settings" Target="/word/settings.xml" Id="Rf0fdc37c7eff4311" /><Relationship Type="http://schemas.openxmlformats.org/officeDocument/2006/relationships/image" Target="/word/media/dc66b959-a9db-4845-82ff-19d18aab6263.png" Id="R2962c3c739d941bc" /></Relationships>
</file>