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0d6adf0c0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bd9987a6d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Antubiskiai,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5d08683d5460c" /><Relationship Type="http://schemas.openxmlformats.org/officeDocument/2006/relationships/numbering" Target="/word/numbering.xml" Id="R7385197c294d4c59" /><Relationship Type="http://schemas.openxmlformats.org/officeDocument/2006/relationships/settings" Target="/word/settings.xml" Id="R6d370c84ed26441b" /><Relationship Type="http://schemas.openxmlformats.org/officeDocument/2006/relationships/image" Target="/word/media/63647e78-d27b-4e58-abce-4e07f23cb7bc.png" Id="Rc97bd9987a6d492f" /></Relationships>
</file>