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4260be5fe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5ce4c7bf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Apytalaukis,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4952c944c4ff6" /><Relationship Type="http://schemas.openxmlformats.org/officeDocument/2006/relationships/numbering" Target="/word/numbering.xml" Id="R0b9bb2109c1c4144" /><Relationship Type="http://schemas.openxmlformats.org/officeDocument/2006/relationships/settings" Target="/word/settings.xml" Id="R7d7466eba82a48c5" /><Relationship Type="http://schemas.openxmlformats.org/officeDocument/2006/relationships/image" Target="/word/media/ed09233f-661f-4bd5-860a-859a97222187.png" Id="Re16d5ce4c7bf4996" /></Relationships>
</file>