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c8168567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b5b5cfde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Ariogala,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5fc475756482e" /><Relationship Type="http://schemas.openxmlformats.org/officeDocument/2006/relationships/numbering" Target="/word/numbering.xml" Id="Rce9f89045ddc4dc1" /><Relationship Type="http://schemas.openxmlformats.org/officeDocument/2006/relationships/settings" Target="/word/settings.xml" Id="Rf4c17b9b966145a3" /><Relationship Type="http://schemas.openxmlformats.org/officeDocument/2006/relationships/image" Target="/word/media/3ecb1cfc-019f-4541-8a24-1bcd71216f72.png" Id="R70fb5b5cfde34f63" /></Relationships>
</file>