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2d6c2cf5d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58c244e39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Armaliskes,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74e93a3f440d1" /><Relationship Type="http://schemas.openxmlformats.org/officeDocument/2006/relationships/numbering" Target="/word/numbering.xml" Id="Rb3934386891b432f" /><Relationship Type="http://schemas.openxmlformats.org/officeDocument/2006/relationships/settings" Target="/word/settings.xml" Id="Rfea9c61de98b4c58" /><Relationship Type="http://schemas.openxmlformats.org/officeDocument/2006/relationships/image" Target="/word/media/126d7bef-661b-4104-96a6-60cf2a5e8589.png" Id="R99958c244e394761" /></Relationships>
</file>