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26309c6a3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469f6bcc4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Aspariskiai,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633eea8824b38" /><Relationship Type="http://schemas.openxmlformats.org/officeDocument/2006/relationships/numbering" Target="/word/numbering.xml" Id="R7eaf9802bbdf4c7b" /><Relationship Type="http://schemas.openxmlformats.org/officeDocument/2006/relationships/settings" Target="/word/settings.xml" Id="Re8180346c650491b" /><Relationship Type="http://schemas.openxmlformats.org/officeDocument/2006/relationships/image" Target="/word/media/5dedce03-04ab-4253-8a09-6cccfd0987bd.png" Id="Rd1f469f6bcc44484" /></Relationships>
</file>