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6a94fab73c4b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4690bed6b742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Aspurviai,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29bbe573b54bbe" /><Relationship Type="http://schemas.openxmlformats.org/officeDocument/2006/relationships/numbering" Target="/word/numbering.xml" Id="R72fc06485544496c" /><Relationship Type="http://schemas.openxmlformats.org/officeDocument/2006/relationships/settings" Target="/word/settings.xml" Id="Reda72cadb3bb4c2c" /><Relationship Type="http://schemas.openxmlformats.org/officeDocument/2006/relationships/image" Target="/word/media/4182f02a-aa70-4b7d-a753-1611a10c9a2f.png" Id="Rae4690bed6b74216" /></Relationships>
</file>