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932ae557f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101a50a13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Audruliai,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b3bbe9d1f4c1b" /><Relationship Type="http://schemas.openxmlformats.org/officeDocument/2006/relationships/numbering" Target="/word/numbering.xml" Id="R40a35ba633184181" /><Relationship Type="http://schemas.openxmlformats.org/officeDocument/2006/relationships/settings" Target="/word/settings.xml" Id="Rc11e7c476e114730" /><Relationship Type="http://schemas.openxmlformats.org/officeDocument/2006/relationships/image" Target="/word/media/bdb5afef-34ca-46aa-b420-26d2a22ea3a5.png" Id="Rd57101a50a1346e9" /></Relationships>
</file>