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e9811c83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1383533b6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Aukstkiemiai,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1f8fb82af4845" /><Relationship Type="http://schemas.openxmlformats.org/officeDocument/2006/relationships/numbering" Target="/word/numbering.xml" Id="Rd7f99c3e0a2b4b6d" /><Relationship Type="http://schemas.openxmlformats.org/officeDocument/2006/relationships/settings" Target="/word/settings.xml" Id="R163ebc23d3aa48b3" /><Relationship Type="http://schemas.openxmlformats.org/officeDocument/2006/relationships/image" Target="/word/media/7473d37f-ddb5-4aaa-9f68-ba903786def5.png" Id="R43a1383533b64695" /></Relationships>
</file>