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c135e84e5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d49edd996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74fda355e471c" /><Relationship Type="http://schemas.openxmlformats.org/officeDocument/2006/relationships/numbering" Target="/word/numbering.xml" Id="Rbaaf1489c65844fe" /><Relationship Type="http://schemas.openxmlformats.org/officeDocument/2006/relationships/settings" Target="/word/settings.xml" Id="R095bced4a75c4335" /><Relationship Type="http://schemas.openxmlformats.org/officeDocument/2006/relationships/image" Target="/word/media/6e85ab8e-1d4d-40b9-a0e6-601848487a3f.png" Id="R5acd49edd9964c50" /></Relationships>
</file>