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229c0f07c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c25d9b331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30e0664c4363" /><Relationship Type="http://schemas.openxmlformats.org/officeDocument/2006/relationships/numbering" Target="/word/numbering.xml" Id="R84cef147a2eb4446" /><Relationship Type="http://schemas.openxmlformats.org/officeDocument/2006/relationships/settings" Target="/word/settings.xml" Id="R52d7b325446e4a40" /><Relationship Type="http://schemas.openxmlformats.org/officeDocument/2006/relationships/image" Target="/word/media/6e3af172-c5e0-471c-a866-ab76d584b193.png" Id="Ref8c25d9b331451e" /></Relationships>
</file>