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c5d0d2cbe49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64819e3dc94f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Baisogala,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0d95c1b62a4bee" /><Relationship Type="http://schemas.openxmlformats.org/officeDocument/2006/relationships/numbering" Target="/word/numbering.xml" Id="Reca4218e68ff465b" /><Relationship Type="http://schemas.openxmlformats.org/officeDocument/2006/relationships/settings" Target="/word/settings.xml" Id="Re3e53e88eaae4366" /><Relationship Type="http://schemas.openxmlformats.org/officeDocument/2006/relationships/image" Target="/word/media/23b29bfb-93af-4e21-9f76-ea521e618c1d.png" Id="R4a64819e3dc94f0a" /></Relationships>
</file>