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b4a4b3bf9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a044c2192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3d2712dd9498d" /><Relationship Type="http://schemas.openxmlformats.org/officeDocument/2006/relationships/numbering" Target="/word/numbering.xml" Id="R7f4f799d43a64f1f" /><Relationship Type="http://schemas.openxmlformats.org/officeDocument/2006/relationships/settings" Target="/word/settings.xml" Id="Rda516a9fe84e4bcf" /><Relationship Type="http://schemas.openxmlformats.org/officeDocument/2006/relationships/image" Target="/word/media/52c12963-8854-4f98-a9f0-a89c4c37747b.png" Id="Rccca044c21924b31" /></Relationships>
</file>