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3addee55a4d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6f3bd0e7b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Baliuliai,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0567964434032" /><Relationship Type="http://schemas.openxmlformats.org/officeDocument/2006/relationships/numbering" Target="/word/numbering.xml" Id="R00748e0cd2dd4a82" /><Relationship Type="http://schemas.openxmlformats.org/officeDocument/2006/relationships/settings" Target="/word/settings.xml" Id="R381e66b9aa574c38" /><Relationship Type="http://schemas.openxmlformats.org/officeDocument/2006/relationships/image" Target="/word/media/90bf5281-a16e-4dd2-80c9-27a9d35751ce.png" Id="R9896f3bd0e7b4026" /></Relationships>
</file>