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df3d6893b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2c84ddbd3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Balsenai,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6518dc13e46f3" /><Relationship Type="http://schemas.openxmlformats.org/officeDocument/2006/relationships/numbering" Target="/word/numbering.xml" Id="Rc74fa275dae24119" /><Relationship Type="http://schemas.openxmlformats.org/officeDocument/2006/relationships/settings" Target="/word/settings.xml" Id="R0ec54f9e19ce4f97" /><Relationship Type="http://schemas.openxmlformats.org/officeDocument/2006/relationships/image" Target="/word/media/be80664d-df9b-4d00-92fa-15a2f8f7ee18.png" Id="Ra6b2c84ddbd340e4" /></Relationships>
</file>