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529347a6c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6e2a69e63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Baltriskes,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119ed4c034b0c" /><Relationship Type="http://schemas.openxmlformats.org/officeDocument/2006/relationships/numbering" Target="/word/numbering.xml" Id="Ree365f61bd9a4db2" /><Relationship Type="http://schemas.openxmlformats.org/officeDocument/2006/relationships/settings" Target="/word/settings.xml" Id="R0ba321f2c1d345e3" /><Relationship Type="http://schemas.openxmlformats.org/officeDocument/2006/relationships/image" Target="/word/media/5295bcc7-ea3a-4c1d-b0d9-826d0593896d.png" Id="R22c6e2a69e6347dd" /></Relationships>
</file>