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2036707de45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f0959b58d84c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Bartininkai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cee77871c245ab" /><Relationship Type="http://schemas.openxmlformats.org/officeDocument/2006/relationships/numbering" Target="/word/numbering.xml" Id="R656db91f3cf74df3" /><Relationship Type="http://schemas.openxmlformats.org/officeDocument/2006/relationships/settings" Target="/word/settings.xml" Id="Rb078aed5072940ac" /><Relationship Type="http://schemas.openxmlformats.org/officeDocument/2006/relationships/image" Target="/word/media/fa546cb1-5855-4db8-a011-0a4c65f73540.png" Id="Raff0959b58d84c5b" /></Relationships>
</file>