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eaac7cacdd4c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f45d01087d44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Barvai,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8e62d526d043ad" /><Relationship Type="http://schemas.openxmlformats.org/officeDocument/2006/relationships/numbering" Target="/word/numbering.xml" Id="Rfa0e2d3d05974698" /><Relationship Type="http://schemas.openxmlformats.org/officeDocument/2006/relationships/settings" Target="/word/settings.xml" Id="R1be42fc3259c449a" /><Relationship Type="http://schemas.openxmlformats.org/officeDocument/2006/relationships/image" Target="/word/media/c2b7fefa-f57e-4577-91c4-32c90e3a7d27.png" Id="R39f45d01087d440a" /></Relationships>
</file>