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b0b894b0e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89cb42b9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1eb04adb34004" /><Relationship Type="http://schemas.openxmlformats.org/officeDocument/2006/relationships/numbering" Target="/word/numbering.xml" Id="R64329bed97a544fe" /><Relationship Type="http://schemas.openxmlformats.org/officeDocument/2006/relationships/settings" Target="/word/settings.xml" Id="Rf492f362485840ec" /><Relationship Type="http://schemas.openxmlformats.org/officeDocument/2006/relationships/image" Target="/word/media/47b2155a-995d-49f2-a935-47ae75b4109b.png" Id="R5efb89cb42b94040" /></Relationships>
</file>