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fc36055df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04b6e58c9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Beinoraiciai,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01d79d68d4fc1" /><Relationship Type="http://schemas.openxmlformats.org/officeDocument/2006/relationships/numbering" Target="/word/numbering.xml" Id="R6f5bda51b0bb4720" /><Relationship Type="http://schemas.openxmlformats.org/officeDocument/2006/relationships/settings" Target="/word/settings.xml" Id="R07b88c860cd9461a" /><Relationship Type="http://schemas.openxmlformats.org/officeDocument/2006/relationships/image" Target="/word/media/090e6e94-ccee-4df1-845f-e66f0b5215e8.png" Id="Rd4f04b6e58c948d6" /></Relationships>
</file>