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d4d697d224d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cd627b3bf946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Beniuliai,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95b88554844963" /><Relationship Type="http://schemas.openxmlformats.org/officeDocument/2006/relationships/numbering" Target="/word/numbering.xml" Id="Redbc5b2658594191" /><Relationship Type="http://schemas.openxmlformats.org/officeDocument/2006/relationships/settings" Target="/word/settings.xml" Id="R68a9319928b04d72" /><Relationship Type="http://schemas.openxmlformats.org/officeDocument/2006/relationships/image" Target="/word/media/611b8217-a051-4644-af93-f6020380f313.png" Id="R8acd627b3bf94685" /></Relationships>
</file>