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42ee5aad0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b924fb2fa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ee96ccf094500" /><Relationship Type="http://schemas.openxmlformats.org/officeDocument/2006/relationships/numbering" Target="/word/numbering.xml" Id="Redbe4449e01a48a9" /><Relationship Type="http://schemas.openxmlformats.org/officeDocument/2006/relationships/settings" Target="/word/settings.xml" Id="Rc24797ccf3fc41fc" /><Relationship Type="http://schemas.openxmlformats.org/officeDocument/2006/relationships/image" Target="/word/media/4f0d4b44-7f2e-4b5e-a5a4-fa00eb6212e8.png" Id="Rf68b924fb2fa4e35" /></Relationships>
</file>