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52d13216a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bf893f33a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944dc636c4022" /><Relationship Type="http://schemas.openxmlformats.org/officeDocument/2006/relationships/numbering" Target="/word/numbering.xml" Id="R8ba1154c8f8447e1" /><Relationship Type="http://schemas.openxmlformats.org/officeDocument/2006/relationships/settings" Target="/word/settings.xml" Id="R30980b6fe2eb4ffe" /><Relationship Type="http://schemas.openxmlformats.org/officeDocument/2006/relationships/image" Target="/word/media/df480c06-a8a0-4f58-8433-11bb52ed0615.png" Id="R522bf893f33a4787" /></Relationships>
</file>