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ffb2871bf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6c0185ad1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79aa16c25427c" /><Relationship Type="http://schemas.openxmlformats.org/officeDocument/2006/relationships/numbering" Target="/word/numbering.xml" Id="R2ba19a4d42ed4c9d" /><Relationship Type="http://schemas.openxmlformats.org/officeDocument/2006/relationships/settings" Target="/word/settings.xml" Id="Ra60a09bc88544eb2" /><Relationship Type="http://schemas.openxmlformats.org/officeDocument/2006/relationships/image" Target="/word/media/0b7b9ce2-fcf3-45ec-9142-aef204bf5256.png" Id="Rebe6c0185ad14e77" /></Relationships>
</file>