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6b4b4a1d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566c07fc3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7986032f847bd" /><Relationship Type="http://schemas.openxmlformats.org/officeDocument/2006/relationships/numbering" Target="/word/numbering.xml" Id="Rc330434cfff04695" /><Relationship Type="http://schemas.openxmlformats.org/officeDocument/2006/relationships/settings" Target="/word/settings.xml" Id="R7b106b227e7748f8" /><Relationship Type="http://schemas.openxmlformats.org/officeDocument/2006/relationships/image" Target="/word/media/f66bd03a-ef48-4840-9ddd-0196d23afdf1.png" Id="Ref0566c07fc342b9" /></Relationships>
</file>