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704b8d621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3100fc8c441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f47fa2ce948b4" /><Relationship Type="http://schemas.openxmlformats.org/officeDocument/2006/relationships/numbering" Target="/word/numbering.xml" Id="R7499a6a1d1c645a7" /><Relationship Type="http://schemas.openxmlformats.org/officeDocument/2006/relationships/settings" Target="/word/settings.xml" Id="R84e6b3ddf0394088" /><Relationship Type="http://schemas.openxmlformats.org/officeDocument/2006/relationships/image" Target="/word/media/a81993c9-e054-43a4-83b8-8f173bea005b.png" Id="Rbe33100fc8c44128" /></Relationships>
</file>