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bcefb9a214a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bdc002d05b4b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Buciunai,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0a21e166b4fb5" /><Relationship Type="http://schemas.openxmlformats.org/officeDocument/2006/relationships/numbering" Target="/word/numbering.xml" Id="R41d2c0a432644c6a" /><Relationship Type="http://schemas.openxmlformats.org/officeDocument/2006/relationships/settings" Target="/word/settings.xml" Id="R399069759f6c4925" /><Relationship Type="http://schemas.openxmlformats.org/officeDocument/2006/relationships/image" Target="/word/media/1bd492e1-8d77-48b9-8a60-5ce412836da6.png" Id="R25bdc002d05b4b73" /></Relationships>
</file>