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eed58ebc4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56cdba49e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Buivydai,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225305d874d10" /><Relationship Type="http://schemas.openxmlformats.org/officeDocument/2006/relationships/numbering" Target="/word/numbering.xml" Id="Radb5ee1de13d45e2" /><Relationship Type="http://schemas.openxmlformats.org/officeDocument/2006/relationships/settings" Target="/word/settings.xml" Id="Rd3710a9c055243db" /><Relationship Type="http://schemas.openxmlformats.org/officeDocument/2006/relationships/image" Target="/word/media/143d35ad-c2c3-44e7-b743-599f855ecb13.png" Id="Ra1256cdba49e4cac" /></Relationships>
</file>