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50bf858e3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783fbe1db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Kuching, Malaysia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JAKIM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bd5837be44504" /><Relationship Type="http://schemas.openxmlformats.org/officeDocument/2006/relationships/numbering" Target="/word/numbering.xml" Id="R451eeb8488fa4ab2" /><Relationship Type="http://schemas.openxmlformats.org/officeDocument/2006/relationships/settings" Target="/word/settings.xml" Id="R4af36f4b90ba4b3a" /><Relationship Type="http://schemas.openxmlformats.org/officeDocument/2006/relationships/image" Target="/word/media/55fe3cae-d5d8-4e28-8885-5cacc1048908.png" Id="R328783fbe1db4222" /></Relationships>
</file>