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e921af256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00a6ccfd3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Birkirkara,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8cea2bcc14d79" /><Relationship Type="http://schemas.openxmlformats.org/officeDocument/2006/relationships/numbering" Target="/word/numbering.xml" Id="Rb9f11e4883bb46ce" /><Relationship Type="http://schemas.openxmlformats.org/officeDocument/2006/relationships/settings" Target="/word/settings.xml" Id="Rb0e7b7a77e8e48df" /><Relationship Type="http://schemas.openxmlformats.org/officeDocument/2006/relationships/image" Target="/word/media/65db050e-9621-479b-ad7d-e9164a6b8398.png" Id="Ra1500a6ccfd34323" /></Relationships>
</file>