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605e36a67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247efa6b4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Venera,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29d8ed6d34353" /><Relationship Type="http://schemas.openxmlformats.org/officeDocument/2006/relationships/numbering" Target="/word/numbering.xml" Id="R563dd4fa44b544fb" /><Relationship Type="http://schemas.openxmlformats.org/officeDocument/2006/relationships/settings" Target="/word/settings.xml" Id="Rebb0352466be47ef" /><Relationship Type="http://schemas.openxmlformats.org/officeDocument/2006/relationships/image" Target="/word/media/8a0db04f-d45f-4fda-aacd-06028119751f.png" Id="R5c4247efa6b44084" /></Relationships>
</file>