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32727737c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d688d20e5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Fort–de–France,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fe4ed2d9d4080" /><Relationship Type="http://schemas.openxmlformats.org/officeDocument/2006/relationships/numbering" Target="/word/numbering.xml" Id="R77a2e3323b0644cf" /><Relationship Type="http://schemas.openxmlformats.org/officeDocument/2006/relationships/settings" Target="/word/settings.xml" Id="R719f6d74ad7c4581" /><Relationship Type="http://schemas.openxmlformats.org/officeDocument/2006/relationships/image" Target="/word/media/b317374d-fdba-4ad4-a27f-cebb7a558a4b.png" Id="Ra5cd688d20e54ba3" /></Relationships>
</file>