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727d0c7a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abcdbb904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Kaedi,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23651b1294a17" /><Relationship Type="http://schemas.openxmlformats.org/officeDocument/2006/relationships/numbering" Target="/word/numbering.xml" Id="R0957db7ea6fc4b88" /><Relationship Type="http://schemas.openxmlformats.org/officeDocument/2006/relationships/settings" Target="/word/settings.xml" Id="Rb1fce4fb65b94974" /><Relationship Type="http://schemas.openxmlformats.org/officeDocument/2006/relationships/image" Target="/word/media/6b6ce10d-fce7-4969-9ad3-4371e531971d.png" Id="R9a5abcdbb90440d7" /></Relationships>
</file>