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511bdcd84d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8aec6885d4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Tiraspol, Moldova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f0894ae84241bf" /><Relationship Type="http://schemas.openxmlformats.org/officeDocument/2006/relationships/numbering" Target="/word/numbering.xml" Id="R17814240d39a4489" /><Relationship Type="http://schemas.openxmlformats.org/officeDocument/2006/relationships/settings" Target="/word/settings.xml" Id="Rcb3a77212f084edb" /><Relationship Type="http://schemas.openxmlformats.org/officeDocument/2006/relationships/image" Target="/word/media/deeae0f9-1cd7-4763-aba0-5ea7778711da.png" Id="R088aec6885d44eba" /></Relationships>
</file>